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50D68E70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F04DFC">
        <w:rPr>
          <w:color w:val="000000" w:themeColor="text1"/>
        </w:rPr>
        <w:t xml:space="preserve">3. </w:t>
      </w:r>
      <w:r w:rsidR="00F04DFC" w:rsidRPr="00F04DFC">
        <w:rPr>
          <w:color w:val="000000" w:themeColor="text1"/>
        </w:rPr>
        <w:t>Wzmacnianie bezpieczeństwa publicznego poprzez działania profilaktyczne i interwencyjne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669706C9" w:rsidR="00894DF1" w:rsidRDefault="00894DF1" w:rsidP="00894DF1">
      <w:pPr>
        <w:pStyle w:val="Nagwek2"/>
        <w:jc w:val="center"/>
      </w:pPr>
      <w:r>
        <w:t xml:space="preserve">Cel operacyjny: </w:t>
      </w:r>
      <w:r w:rsidR="00F04DFC">
        <w:rPr>
          <w:color w:val="000000" w:themeColor="text1"/>
        </w:rPr>
        <w:t>3.</w:t>
      </w:r>
      <w:r w:rsidR="00EF3259">
        <w:rPr>
          <w:color w:val="000000" w:themeColor="text1"/>
        </w:rPr>
        <w:t xml:space="preserve">2 </w:t>
      </w:r>
      <w:r w:rsidR="00EF3259" w:rsidRPr="00EF3259">
        <w:rPr>
          <w:color w:val="000000" w:themeColor="text1"/>
        </w:rPr>
        <w:t>Realizacja działań profilaktycznych i edukacyjnych w zakresie wzmacniania bezpieczeństwa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101E089A" w:rsidR="00894DF1" w:rsidRPr="00DE7941" w:rsidRDefault="00894DF1" w:rsidP="00EF3259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placówki oświatowe</w:t>
      </w:r>
      <w:r w:rsidR="00F04DFC">
        <w:rPr>
          <w:color w:val="000000" w:themeColor="text1"/>
        </w:rPr>
        <w:t xml:space="preserve">, </w:t>
      </w:r>
      <w:r w:rsidR="00EF3259">
        <w:rPr>
          <w:color w:val="000000" w:themeColor="text1"/>
        </w:rPr>
        <w:t>instytucje kultury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436963F4" w:rsidR="00894DF1" w:rsidRDefault="00EF3259" w:rsidP="00894DF1">
            <w:pPr>
              <w:jc w:val="center"/>
            </w:pPr>
            <w:r>
              <w:t>Realizacja działań informacyjnych, edukacyjnych i profilaktycznych w zakresie przeciwdziałania uzależnieniom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172A1905" w:rsidR="00894DF1" w:rsidRDefault="00EF3259" w:rsidP="00F60FAE">
            <w:pPr>
              <w:jc w:val="center"/>
            </w:pPr>
            <w:r>
              <w:t>Prowadzenie działań informacyjnych i prewencyjnych z zakresu zwiększania poczucia bezpieczeństwa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77777777" w:rsidR="004B5E9E" w:rsidRDefault="004B5E9E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0553F2A1" w:rsidR="00894DF1" w:rsidRDefault="00EF3259" w:rsidP="00F04DFC">
            <w:pPr>
              <w:jc w:val="center"/>
            </w:pPr>
            <w:r>
              <w:t>Liczba akcji informacyjnych i profilaktycznych z zakresu przeciwdziałania uzależnieniom i zwiększania poczucia bezpieczeństwa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B67A6" w14:textId="77777777" w:rsidR="00890CF1" w:rsidRDefault="00890CF1" w:rsidP="00E96CB5">
      <w:pPr>
        <w:spacing w:after="0" w:line="240" w:lineRule="auto"/>
      </w:pPr>
      <w:r>
        <w:separator/>
      </w:r>
    </w:p>
  </w:endnote>
  <w:endnote w:type="continuationSeparator" w:id="0">
    <w:p w14:paraId="7A9B4586" w14:textId="77777777" w:rsidR="00890CF1" w:rsidRDefault="00890CF1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6E6CD" w14:textId="77777777" w:rsidR="00890CF1" w:rsidRDefault="00890CF1" w:rsidP="00E96CB5">
      <w:pPr>
        <w:spacing w:after="0" w:line="240" w:lineRule="auto"/>
      </w:pPr>
      <w:r>
        <w:separator/>
      </w:r>
    </w:p>
  </w:footnote>
  <w:footnote w:type="continuationSeparator" w:id="0">
    <w:p w14:paraId="582DA6A9" w14:textId="77777777" w:rsidR="00890CF1" w:rsidRDefault="00890CF1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161</Words>
  <Characters>981</Characters>
  <Application>Microsoft Office Word</Application>
  <DocSecurity>0</DocSecurity>
  <Lines>51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7</cp:revision>
  <cp:lastPrinted>2021-08-02T13:51:00Z</cp:lastPrinted>
  <dcterms:created xsi:type="dcterms:W3CDTF">2021-08-20T06:23:00Z</dcterms:created>
  <dcterms:modified xsi:type="dcterms:W3CDTF">2021-08-20T06:40:00Z</dcterms:modified>
</cp:coreProperties>
</file>