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22F0800B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DE7941" w:rsidRPr="00DE7941">
        <w:rPr>
          <w:color w:val="000000" w:themeColor="text1"/>
        </w:rPr>
        <w:t>2. Stworzenie systemu skutecznego odpowiadania na potrzeby seniorów i osób z niepełnosprawnością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197E9B01" w:rsidR="00894DF1" w:rsidRDefault="00894DF1" w:rsidP="00894DF1">
      <w:pPr>
        <w:pStyle w:val="Nagwek2"/>
        <w:jc w:val="center"/>
      </w:pPr>
      <w:r>
        <w:t xml:space="preserve">Cel operacyjny: </w:t>
      </w:r>
      <w:r w:rsidR="00DE7941">
        <w:rPr>
          <w:color w:val="000000" w:themeColor="text1"/>
        </w:rPr>
        <w:t>2.</w:t>
      </w:r>
      <w:r w:rsidR="004B5E9E">
        <w:rPr>
          <w:color w:val="000000" w:themeColor="text1"/>
        </w:rPr>
        <w:t xml:space="preserve">2 </w:t>
      </w:r>
      <w:r w:rsidR="004B5E9E" w:rsidRPr="004B5E9E">
        <w:rPr>
          <w:color w:val="000000" w:themeColor="text1"/>
        </w:rPr>
        <w:t>Prowadzenie działań zmierzających do zmniejszenia izolacji społecznej seniorów i osób z niepełnosprawnością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65EEF6FB" w:rsidR="00894DF1" w:rsidRPr="00DE7941" w:rsidRDefault="00894DF1" w:rsidP="00DE7941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Pr="00894DF1">
        <w:rPr>
          <w:color w:val="000000" w:themeColor="text1"/>
        </w:rPr>
        <w:t xml:space="preserve">GOPS Krzeszowice, Urząd Miejski, </w:t>
      </w:r>
      <w:r w:rsidR="004B5E9E" w:rsidRPr="004B5E9E">
        <w:rPr>
          <w:color w:val="000000" w:themeColor="text1"/>
        </w:rPr>
        <w:t>placówki oświatowe</w:t>
      </w:r>
      <w:r w:rsidR="004B5E9E">
        <w:rPr>
          <w:color w:val="000000" w:themeColor="text1"/>
        </w:rPr>
        <w:t xml:space="preserve">, </w:t>
      </w:r>
      <w:r w:rsidR="004B5E9E" w:rsidRPr="004B5E9E">
        <w:rPr>
          <w:color w:val="000000" w:themeColor="text1"/>
        </w:rPr>
        <w:t>instytucje kultury</w:t>
      </w:r>
      <w:r w:rsidR="00DE7941">
        <w:rPr>
          <w:color w:val="000000" w:themeColor="text1"/>
        </w:rPr>
        <w:t xml:space="preserve">, </w:t>
      </w:r>
      <w:r w:rsidRPr="00894DF1">
        <w:rPr>
          <w:color w:val="000000" w:themeColor="text1"/>
        </w:rPr>
        <w:t>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21871AC8" w:rsidR="00894DF1" w:rsidRDefault="004B5E9E" w:rsidP="00894DF1">
            <w:pPr>
              <w:jc w:val="center"/>
            </w:pPr>
            <w:r>
              <w:t>Organizacja spotkań i imprez aktywizujących seniorów i osoby niepełnosprawne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379D6793" w:rsidR="00894DF1" w:rsidRDefault="004B5E9E" w:rsidP="00F60FAE">
            <w:pPr>
              <w:jc w:val="center"/>
            </w:pPr>
            <w:r>
              <w:t xml:space="preserve">Promocja twórczości artystyczne osób starszych i </w:t>
            </w:r>
            <w:r>
              <w:rPr>
                <w:rFonts w:eastAsia="Times New Roman" w:cs="Calibri"/>
                <w:color w:val="000000"/>
                <w:lang w:eastAsia="pl-PL"/>
              </w:rPr>
              <w:t>z niepełnosprawnością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D8C45B" w14:textId="6FF19732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BAB2E9D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8908782" w14:textId="3FB76F58" w:rsidR="00894DF1" w:rsidRDefault="004B5E9E" w:rsidP="00F60FAE">
            <w:pPr>
              <w:jc w:val="center"/>
            </w:pPr>
            <w:r>
              <w:rPr>
                <w:rFonts w:eastAsia="Times New Roman" w:cs="Calibri"/>
                <w:color w:val="000000"/>
                <w:lang w:eastAsia="pl-PL"/>
              </w:rPr>
              <w:t>Rozpowszechnianie informacji w zakresie możliwości spędzania czasu wolnego przez osoby starsze i z niepełnosprawnością</w:t>
            </w:r>
          </w:p>
        </w:tc>
      </w:tr>
      <w:tr w:rsidR="00894DF1" w14:paraId="0CD79E1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28133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9758762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0F2D3F7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D9540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A79E27F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45A62B35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EBA7C8E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2349148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424596" w14:textId="6F5E156F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B65C93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16A059B" w14:textId="77257BF4" w:rsidR="00894DF1" w:rsidRDefault="004B5E9E" w:rsidP="00F60FAE">
            <w:pPr>
              <w:jc w:val="center"/>
            </w:pPr>
            <w:r w:rsidRPr="006C3FCF">
              <w:rPr>
                <w:rFonts w:eastAsia="Times New Roman" w:cs="Calibri"/>
                <w:color w:val="000000"/>
                <w:lang w:eastAsia="pl-PL"/>
              </w:rPr>
              <w:t>Realizacja programów i projektów, w tym rządowych, z zakresu wspierania osób starszych i osób z niepełnosprawnością</w:t>
            </w:r>
          </w:p>
        </w:tc>
      </w:tr>
      <w:tr w:rsidR="00894DF1" w14:paraId="1409560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AE484B7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5BC447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BE45700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535093A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AFDE00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241F44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EA9342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F20394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692795" w14:textId="4D3DE6A7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7EE02493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07EF3565" w14:textId="558B7A9F" w:rsidR="00894DF1" w:rsidRDefault="004B5E9E" w:rsidP="00F60FAE">
            <w:pPr>
              <w:jc w:val="center"/>
            </w:pPr>
            <w:r w:rsidRPr="006C3FCF">
              <w:rPr>
                <w:rFonts w:eastAsia="Times New Roman" w:cs="Calibri"/>
                <w:color w:val="000000"/>
                <w:lang w:eastAsia="pl-PL"/>
              </w:rPr>
              <w:t>Wsparcie dla osób z niepełnosprawnością w znalezieniu zatrudnienia</w:t>
            </w:r>
          </w:p>
        </w:tc>
      </w:tr>
      <w:tr w:rsidR="00894DF1" w14:paraId="4D773BA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E82724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2032872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094EBEB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239669D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F227E29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D84E30C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CF83C51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A2EB93B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AC663CA" w14:textId="6D38500A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2F4126A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179AF8A2" w14:textId="28E057F6" w:rsidR="00894DF1" w:rsidRDefault="004B5E9E" w:rsidP="00F60FAE">
            <w:pPr>
              <w:jc w:val="center"/>
            </w:pPr>
            <w:r w:rsidRPr="006C3FCF">
              <w:rPr>
                <w:rFonts w:eastAsia="Times New Roman" w:cs="Calibri"/>
                <w:color w:val="000000"/>
                <w:lang w:eastAsia="pl-PL"/>
              </w:rPr>
              <w:t>Stworzenie mieszkań chronionych, przeznaczonych m.in. dla osób z niepełnosprawnością</w:t>
            </w:r>
          </w:p>
        </w:tc>
      </w:tr>
      <w:tr w:rsidR="00894DF1" w14:paraId="21C91E31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173EF23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07AA0D33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8AD7C4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B980E46" w14:textId="77777777" w:rsidR="00894DF1" w:rsidRDefault="00894DF1" w:rsidP="00F60FAE">
            <w:pPr>
              <w:jc w:val="center"/>
            </w:pPr>
            <w:r>
              <w:lastRenderedPageBreak/>
              <w:t>Zidentyfikowane trudności:</w:t>
            </w:r>
          </w:p>
        </w:tc>
        <w:tc>
          <w:tcPr>
            <w:tcW w:w="6391" w:type="dxa"/>
          </w:tcPr>
          <w:p w14:paraId="5368706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160F9C88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286A875" w14:textId="77777777" w:rsidR="00894DF1" w:rsidRDefault="00894DF1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62F96E76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FADEA72" w14:textId="5E07EBB5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4B5E9E" w14:paraId="51538AF0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6B5259FF" w14:textId="6181F2EE" w:rsidR="004B5E9E" w:rsidRDefault="004B5E9E" w:rsidP="00F60FAE">
            <w:pPr>
              <w:jc w:val="center"/>
            </w:pPr>
            <w:r w:rsidRPr="006C3FCF">
              <w:rPr>
                <w:rFonts w:eastAsia="Times New Roman" w:cs="Calibri"/>
                <w:color w:val="000000"/>
                <w:lang w:eastAsia="pl-PL"/>
              </w:rPr>
              <w:t>Stworzenie ośrodka wsparcia dla seniorów i osób z niepełnosprawnością</w:t>
            </w:r>
          </w:p>
        </w:tc>
      </w:tr>
      <w:tr w:rsidR="004B5E9E" w14:paraId="4EF69642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D060A68" w14:textId="77777777" w:rsidR="004B5E9E" w:rsidRDefault="004B5E9E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3BC9FCDE" w14:textId="77777777" w:rsidR="004B5E9E" w:rsidRDefault="004B5E9E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5E9E" w14:paraId="7CBAA14B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4EF3200" w14:textId="77777777" w:rsidR="004B5E9E" w:rsidRDefault="004B5E9E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75E038A" w14:textId="77777777" w:rsidR="004B5E9E" w:rsidRDefault="004B5E9E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B5E9E" w14:paraId="2B80749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ECAA41F" w14:textId="77777777" w:rsidR="004B5E9E" w:rsidRDefault="004B5E9E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F070610" w14:textId="77777777" w:rsidR="004B5E9E" w:rsidRDefault="004B5E9E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0EA65DA" w14:textId="70CC67D3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4B5E9E" w14:paraId="0C001EA4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6920022B" w14:textId="163065AF" w:rsidR="004B5E9E" w:rsidRDefault="004B5E9E" w:rsidP="00F60FAE">
            <w:pPr>
              <w:jc w:val="center"/>
            </w:pPr>
            <w:r>
              <w:t>Aktywność Klubu Senior+</w:t>
            </w:r>
          </w:p>
        </w:tc>
      </w:tr>
      <w:tr w:rsidR="004B5E9E" w14:paraId="72DCCB1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BA42615" w14:textId="77777777" w:rsidR="004B5E9E" w:rsidRDefault="004B5E9E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355EFC9" w14:textId="77777777" w:rsidR="004B5E9E" w:rsidRDefault="004B5E9E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B5E9E" w14:paraId="4919F4D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B68C9E4" w14:textId="77777777" w:rsidR="004B5E9E" w:rsidRDefault="004B5E9E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E15E5B4" w14:textId="77777777" w:rsidR="004B5E9E" w:rsidRDefault="004B5E9E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B5E9E" w14:paraId="33822F30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3D3D79F" w14:textId="77777777" w:rsidR="004B5E9E" w:rsidRDefault="004B5E9E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7103A29C" w14:textId="77777777" w:rsidR="004B5E9E" w:rsidRDefault="004B5E9E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77777777" w:rsidR="004B5E9E" w:rsidRDefault="004B5E9E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32F9C7DF" w:rsidR="00894DF1" w:rsidRDefault="004B5E9E" w:rsidP="004B5E9E">
            <w:pPr>
              <w:jc w:val="center"/>
            </w:pPr>
            <w:r>
              <w:t xml:space="preserve">Liczba zorganizowanych spotkań i imprez z udziałem seniorów i osób </w:t>
            </w:r>
            <w:r w:rsidRPr="004B5E9E">
              <w:t>z niepełnosprawnością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5A5A65EA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B7A0415" w14:textId="3FD0E12A" w:rsidR="00894DF1" w:rsidRDefault="004B5E9E" w:rsidP="004B5E9E">
            <w:pPr>
              <w:jc w:val="center"/>
            </w:pPr>
            <w:r>
              <w:t xml:space="preserve">Liczba zorganizowanych przedsięwzięć wspierających twórczość artystyczną osób starszych i </w:t>
            </w:r>
            <w:r w:rsidRPr="004B5E9E">
              <w:t>z niepełnosprawnością</w:t>
            </w:r>
          </w:p>
        </w:tc>
        <w:tc>
          <w:tcPr>
            <w:tcW w:w="2024" w:type="dxa"/>
          </w:tcPr>
          <w:p w14:paraId="12FBA0F4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40A250D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04A177" w14:textId="7AF5CE5D" w:rsidR="00894DF1" w:rsidRDefault="004B5E9E" w:rsidP="004B5E9E">
            <w:pPr>
              <w:jc w:val="center"/>
            </w:pPr>
            <w:r>
              <w:t>Liczba uczestników Klubów Seniora</w:t>
            </w:r>
          </w:p>
        </w:tc>
        <w:tc>
          <w:tcPr>
            <w:tcW w:w="2024" w:type="dxa"/>
          </w:tcPr>
          <w:p w14:paraId="21B33BCE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778BB9B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E1F3AE5" w14:textId="6CB0F727" w:rsidR="00894DF1" w:rsidRPr="00894DF1" w:rsidRDefault="004B5E9E" w:rsidP="00F60FAE">
            <w:pPr>
              <w:jc w:val="center"/>
            </w:pPr>
            <w:r>
              <w:t>Liczba utworzonych mieszkań chronionych</w:t>
            </w:r>
          </w:p>
        </w:tc>
        <w:tc>
          <w:tcPr>
            <w:tcW w:w="2024" w:type="dxa"/>
          </w:tcPr>
          <w:p w14:paraId="4F234772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44B8A" w14:textId="77777777" w:rsidR="00C84A1B" w:rsidRDefault="00C84A1B" w:rsidP="00E96CB5">
      <w:pPr>
        <w:spacing w:after="0" w:line="240" w:lineRule="auto"/>
      </w:pPr>
      <w:r>
        <w:separator/>
      </w:r>
    </w:p>
  </w:endnote>
  <w:endnote w:type="continuationSeparator" w:id="0">
    <w:p w14:paraId="6BA2E99F" w14:textId="77777777" w:rsidR="00C84A1B" w:rsidRDefault="00C84A1B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3A341" w14:textId="77777777" w:rsidR="00C84A1B" w:rsidRDefault="00C84A1B" w:rsidP="00E96CB5">
      <w:pPr>
        <w:spacing w:after="0" w:line="240" w:lineRule="auto"/>
      </w:pPr>
      <w:r>
        <w:separator/>
      </w:r>
    </w:p>
  </w:footnote>
  <w:footnote w:type="continuationSeparator" w:id="0">
    <w:p w14:paraId="4A061955" w14:textId="77777777" w:rsidR="00C84A1B" w:rsidRDefault="00C84A1B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3BB"/>
    <w:rsid w:val="00303ACC"/>
    <w:rsid w:val="0030648C"/>
    <w:rsid w:val="003108AF"/>
    <w:rsid w:val="003120D3"/>
    <w:rsid w:val="003142EE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45EF"/>
    <w:rsid w:val="00894DF1"/>
    <w:rsid w:val="008969EE"/>
    <w:rsid w:val="008971C2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308</Words>
  <Characters>1869</Characters>
  <Application>Microsoft Office Word</Application>
  <DocSecurity>0</DocSecurity>
  <Lines>98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5</cp:revision>
  <cp:lastPrinted>2021-08-02T13:51:00Z</cp:lastPrinted>
  <dcterms:created xsi:type="dcterms:W3CDTF">2021-08-20T06:23:00Z</dcterms:created>
  <dcterms:modified xsi:type="dcterms:W3CDTF">2021-08-20T06:35:00Z</dcterms:modified>
</cp:coreProperties>
</file>